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AF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E62CAF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E62CAF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E62CAF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>Klasa: 007-04/24-02/01</w:t>
      </w:r>
    </w:p>
    <w:p w:rsidR="00E62CAF" w:rsidRDefault="00E62CAF" w:rsidP="00E62C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2108-19-01-24-02</w:t>
      </w:r>
    </w:p>
    <w:p w:rsidR="00E62CAF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>Čabar, 23</w:t>
      </w:r>
      <w:r>
        <w:rPr>
          <w:sz w:val="20"/>
          <w:szCs w:val="20"/>
        </w:rPr>
        <w:t>. siječnja 2024.</w:t>
      </w:r>
    </w:p>
    <w:p w:rsidR="00E62CAF" w:rsidRPr="00F41135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E62CAF" w:rsidRDefault="00E62CAF" w:rsidP="00E62C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E62CAF" w:rsidRDefault="00E62CAF" w:rsidP="00E62C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E62CAF" w:rsidRDefault="00E62CAF" w:rsidP="00E62C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E62CAF" w:rsidRDefault="00E62CAF" w:rsidP="00E62CAF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E62CAF" w:rsidRDefault="00E62CAF" w:rsidP="00E62CAF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E62CAF" w:rsidRPr="001B3275" w:rsidRDefault="00E62CAF" w:rsidP="00E62CAF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E62CAF" w:rsidRPr="001B3275" w:rsidRDefault="00E62CAF" w:rsidP="00E62CAF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E62CAF" w:rsidRPr="001B3275" w:rsidRDefault="00E62CAF" w:rsidP="00E62CAF">
      <w:pPr>
        <w:ind w:left="1800"/>
        <w:rPr>
          <w:sz w:val="22"/>
          <w:szCs w:val="22"/>
        </w:rPr>
      </w:pPr>
    </w:p>
    <w:p w:rsidR="00E62CAF" w:rsidRPr="001B3275" w:rsidRDefault="00E62CAF" w:rsidP="00E62CA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31. siječnja (srijeda</w:t>
      </w:r>
      <w:r>
        <w:rPr>
          <w:sz w:val="22"/>
          <w:szCs w:val="22"/>
        </w:rPr>
        <w:t>)  2024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13.00 do 16.00 sati.</w:t>
      </w:r>
    </w:p>
    <w:p w:rsidR="00E62CAF" w:rsidRDefault="00E62CAF" w:rsidP="00E62CA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E62CAF" w:rsidRPr="001B3275" w:rsidRDefault="00E62CAF" w:rsidP="00E62CAF">
      <w:pPr>
        <w:rPr>
          <w:sz w:val="22"/>
          <w:szCs w:val="22"/>
        </w:rPr>
      </w:pPr>
    </w:p>
    <w:p w:rsidR="00E62CAF" w:rsidRPr="001B3275" w:rsidRDefault="00E62CAF" w:rsidP="00E62CA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E62CAF" w:rsidRPr="001B3275" w:rsidRDefault="00E62CAF" w:rsidP="00E62CAF">
      <w:pPr>
        <w:rPr>
          <w:sz w:val="22"/>
          <w:szCs w:val="22"/>
        </w:rPr>
      </w:pPr>
    </w:p>
    <w:p w:rsidR="00E62CAF" w:rsidRPr="001B3275" w:rsidRDefault="00E62CAF" w:rsidP="00E62CAF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E62CAF" w:rsidRDefault="00E62CAF" w:rsidP="00E62CAF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39</w:t>
      </w:r>
      <w:r>
        <w:rPr>
          <w:sz w:val="22"/>
          <w:szCs w:val="22"/>
        </w:rPr>
        <w:t xml:space="preserve"> .sje</w:t>
      </w:r>
      <w:r>
        <w:rPr>
          <w:sz w:val="22"/>
          <w:szCs w:val="22"/>
        </w:rPr>
        <w:t>dnice Školskog odbora održane 18.1.2024</w:t>
      </w:r>
      <w:r>
        <w:rPr>
          <w:sz w:val="22"/>
          <w:szCs w:val="22"/>
        </w:rPr>
        <w:t>. godine.</w:t>
      </w:r>
    </w:p>
    <w:p w:rsidR="00E20890" w:rsidRDefault="00E20890" w:rsidP="00E2089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usvajanju</w:t>
      </w:r>
      <w:r>
        <w:rPr>
          <w:sz w:val="22"/>
          <w:szCs w:val="22"/>
        </w:rPr>
        <w:t xml:space="preserve"> godišnj</w:t>
      </w:r>
      <w:r>
        <w:rPr>
          <w:sz w:val="22"/>
          <w:szCs w:val="22"/>
        </w:rPr>
        <w:t>eg Financijskog izvješća za 2023</w:t>
      </w:r>
      <w:bookmarkStart w:id="0" w:name="_GoBack"/>
      <w:bookmarkEnd w:id="0"/>
      <w:r>
        <w:rPr>
          <w:sz w:val="22"/>
          <w:szCs w:val="22"/>
        </w:rPr>
        <w:t>.</w:t>
      </w:r>
    </w:p>
    <w:p w:rsidR="00E62CAF" w:rsidRPr="00E20890" w:rsidRDefault="00E62CAF" w:rsidP="00E20890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E20890">
        <w:rPr>
          <w:sz w:val="22"/>
          <w:szCs w:val="22"/>
        </w:rPr>
        <w:t>Pitanja i prijedlozi.</w:t>
      </w:r>
    </w:p>
    <w:p w:rsidR="00E20890" w:rsidRPr="00E20890" w:rsidRDefault="00E20890" w:rsidP="00E20890">
      <w:pPr>
        <w:ind w:left="1210"/>
        <w:rPr>
          <w:sz w:val="22"/>
          <w:szCs w:val="22"/>
        </w:rPr>
      </w:pPr>
    </w:p>
    <w:p w:rsidR="00E62CAF" w:rsidRDefault="00E62CAF" w:rsidP="00E62CAF">
      <w:pPr>
        <w:rPr>
          <w:sz w:val="22"/>
          <w:szCs w:val="22"/>
        </w:rPr>
      </w:pPr>
    </w:p>
    <w:p w:rsidR="00E62CAF" w:rsidRPr="00411C09" w:rsidRDefault="00E62CAF" w:rsidP="00E62CA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E62CAF" w:rsidRPr="00EA5D8E" w:rsidRDefault="00E62CAF" w:rsidP="00E62CAF">
      <w:pPr>
        <w:rPr>
          <w:color w:val="4472C4" w:themeColor="accent5"/>
          <w:sz w:val="22"/>
          <w:szCs w:val="22"/>
        </w:rPr>
      </w:pPr>
    </w:p>
    <w:p w:rsidR="00E62CAF" w:rsidRDefault="00E62CAF" w:rsidP="00E62CAF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E62CAF" w:rsidRPr="00EA5D8E" w:rsidRDefault="00E62CAF" w:rsidP="00E62CAF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 slučaju nemogućnosti prisustvovanja el</w:t>
      </w:r>
      <w:r>
        <w:rPr>
          <w:sz w:val="22"/>
          <w:szCs w:val="22"/>
        </w:rPr>
        <w:t>ektroničkoj sjednici u srijedu 31</w:t>
      </w:r>
      <w:r>
        <w:rPr>
          <w:sz w:val="22"/>
          <w:szCs w:val="22"/>
        </w:rPr>
        <w:t xml:space="preserve">. 01..2024.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E62CAF" w:rsidRPr="00EA5D8E" w:rsidRDefault="00E62CAF" w:rsidP="00E62CAF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E62CAF" w:rsidRDefault="00E62CAF" w:rsidP="00E62CAF">
      <w:pPr>
        <w:rPr>
          <w:sz w:val="22"/>
          <w:szCs w:val="22"/>
        </w:rPr>
      </w:pPr>
    </w:p>
    <w:p w:rsidR="00E62CAF" w:rsidRDefault="00E62CAF" w:rsidP="00E62CAF">
      <w:pPr>
        <w:rPr>
          <w:sz w:val="22"/>
          <w:szCs w:val="22"/>
        </w:rPr>
      </w:pPr>
    </w:p>
    <w:p w:rsidR="00E62CAF" w:rsidRPr="001B3275" w:rsidRDefault="00E62CAF" w:rsidP="00E62CAF">
      <w:pPr>
        <w:rPr>
          <w:sz w:val="22"/>
          <w:szCs w:val="22"/>
        </w:rPr>
      </w:pPr>
      <w:r w:rsidRPr="001B3275">
        <w:rPr>
          <w:sz w:val="22"/>
          <w:szCs w:val="22"/>
        </w:rPr>
        <w:t>S poštovanjem!</w:t>
      </w:r>
    </w:p>
    <w:p w:rsidR="00E62CAF" w:rsidRDefault="00E62CAF" w:rsidP="00E62CAF">
      <w:pPr>
        <w:rPr>
          <w:sz w:val="20"/>
          <w:szCs w:val="20"/>
        </w:rPr>
      </w:pPr>
    </w:p>
    <w:p w:rsidR="00E62CAF" w:rsidRDefault="00E62CAF" w:rsidP="00E62CA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E62CAF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E62CAF" w:rsidRDefault="00E62CAF" w:rsidP="00E62CAF">
      <w:pPr>
        <w:rPr>
          <w:sz w:val="20"/>
          <w:szCs w:val="20"/>
        </w:rPr>
      </w:pPr>
    </w:p>
    <w:p w:rsidR="00E62CAF" w:rsidRDefault="00E62CAF" w:rsidP="00E62CAF">
      <w:pPr>
        <w:rPr>
          <w:sz w:val="20"/>
          <w:szCs w:val="20"/>
        </w:rPr>
      </w:pPr>
    </w:p>
    <w:p w:rsidR="00E62CAF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E62CAF" w:rsidRDefault="00E62CAF" w:rsidP="00E62CAF"/>
    <w:p w:rsidR="00E62CAF" w:rsidRPr="006261A0" w:rsidRDefault="00E62CAF" w:rsidP="00E62CA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E62CAF" w:rsidRDefault="00E62CAF" w:rsidP="00E62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E62CAF" w:rsidRPr="006261A0" w:rsidRDefault="00E62CAF" w:rsidP="00E62CA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E62CAF" w:rsidRDefault="00E62CAF" w:rsidP="00E62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E62CAF" w:rsidRDefault="00E62CAF" w:rsidP="00E62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E62CAF" w:rsidRDefault="00E62CAF" w:rsidP="00E62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E62CAF" w:rsidRPr="006261A0" w:rsidRDefault="00E62CAF" w:rsidP="00E62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E62CAF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E62CAF" w:rsidRDefault="00E62CAF" w:rsidP="00E62CAF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0C54C7" w:rsidRDefault="000C54C7"/>
    <w:sectPr w:rsidR="000C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C54C7"/>
    <w:rsid w:val="00E20890"/>
    <w:rsid w:val="00E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E250"/>
  <w15:chartTrackingRefBased/>
  <w15:docId w15:val="{4D9B9C18-DAC0-4A82-A59F-A9F2CEE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CAF"/>
    <w:pPr>
      <w:ind w:left="720"/>
      <w:contextualSpacing/>
    </w:pPr>
  </w:style>
  <w:style w:type="paragraph" w:customStyle="1" w:styleId="Default">
    <w:name w:val="Default"/>
    <w:rsid w:val="00E62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62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2024-01-18T06:13:00Z</dcterms:created>
  <dcterms:modified xsi:type="dcterms:W3CDTF">2024-01-18T06:18:00Z</dcterms:modified>
</cp:coreProperties>
</file>