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56" w:rsidRDefault="00113756" w:rsidP="00113756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113756" w:rsidRDefault="00113756" w:rsidP="00113756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26.09</w:t>
      </w:r>
      <w:r>
        <w:rPr>
          <w:rFonts w:ascii="Arial" w:eastAsia="Calibri" w:hAnsi="Arial" w:cs="Arial"/>
          <w:b/>
          <w:i/>
          <w:lang w:eastAsia="en-US"/>
        </w:rPr>
        <w:t>.2022.</w:t>
      </w:r>
    </w:p>
    <w:p w:rsidR="00113756" w:rsidRDefault="00113756" w:rsidP="00113756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113756" w:rsidRPr="00F74EA8" w:rsidRDefault="00113756" w:rsidP="00113756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113756" w:rsidRDefault="00113756" w:rsidP="00113756">
      <w:pPr>
        <w:rPr>
          <w:sz w:val="20"/>
          <w:szCs w:val="20"/>
        </w:rPr>
      </w:pPr>
    </w:p>
    <w:p w:rsidR="00113756" w:rsidRPr="001B3275" w:rsidRDefault="00113756" w:rsidP="00113756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113756" w:rsidRPr="001B3275" w:rsidRDefault="00113756" w:rsidP="00113756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113756" w:rsidRPr="001B3275" w:rsidRDefault="00113756" w:rsidP="0011375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13756" w:rsidRDefault="00113756" w:rsidP="00113756">
      <w:pPr>
        <w:rPr>
          <w:rFonts w:eastAsia="Calibri"/>
          <w:sz w:val="20"/>
          <w:szCs w:val="22"/>
          <w:lang w:eastAsia="en-US"/>
        </w:rPr>
      </w:pPr>
    </w:p>
    <w:p w:rsidR="008F74F9" w:rsidRPr="00B76293" w:rsidRDefault="008F74F9" w:rsidP="008F74F9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16 .sjednice Školskog odbora održane 08.07.2022. godine.</w:t>
      </w:r>
    </w:p>
    <w:p w:rsidR="008F74F9" w:rsidRDefault="008F74F9" w:rsidP="008F74F9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Prijedloga II. Izmjene i dopune proračuna za 2022. godinu. </w:t>
      </w:r>
    </w:p>
    <w:p w:rsidR="008F74F9" w:rsidRDefault="008F74F9" w:rsidP="008F74F9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Godišnji plan i program rada škole i školski kurikulum u školskoj godini 2022./2023. godini.</w:t>
      </w:r>
    </w:p>
    <w:p w:rsidR="008F74F9" w:rsidRDefault="008F74F9" w:rsidP="008F74F9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Osiguranje učenika za školsku godinu 2022./2023. (ponude).</w:t>
      </w:r>
    </w:p>
    <w:p w:rsidR="008F74F9" w:rsidRDefault="008F74F9" w:rsidP="008F74F9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raspisivanju natječaja za :</w:t>
      </w:r>
    </w:p>
    <w:p w:rsidR="008F74F9" w:rsidRDefault="008F74F9" w:rsidP="008F74F9">
      <w:pPr>
        <w:ind w:left="1210"/>
        <w:rPr>
          <w:sz w:val="22"/>
          <w:szCs w:val="22"/>
        </w:rPr>
      </w:pPr>
      <w:r w:rsidRPr="00146BF2">
        <w:rPr>
          <w:sz w:val="22"/>
          <w:szCs w:val="22"/>
        </w:rPr>
        <w:t>- radna mjesta učitelja/</w:t>
      </w:r>
      <w:proofErr w:type="spellStart"/>
      <w:r w:rsidRPr="00146BF2">
        <w:rPr>
          <w:sz w:val="22"/>
          <w:szCs w:val="22"/>
        </w:rPr>
        <w:t>ice</w:t>
      </w:r>
      <w:proofErr w:type="spellEnd"/>
      <w:r w:rsidRPr="00146BF2">
        <w:rPr>
          <w:sz w:val="22"/>
          <w:szCs w:val="22"/>
        </w:rPr>
        <w:t xml:space="preserve"> matematike</w:t>
      </w:r>
      <w:r>
        <w:rPr>
          <w:sz w:val="22"/>
          <w:szCs w:val="22"/>
        </w:rPr>
        <w:t xml:space="preserve"> na neodređeno puno radno vrijeme</w:t>
      </w:r>
    </w:p>
    <w:p w:rsidR="008F74F9" w:rsidRDefault="008F74F9" w:rsidP="008F74F9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razredne nastave na određeno puno radno vrijeme</w:t>
      </w:r>
    </w:p>
    <w:p w:rsidR="008F74F9" w:rsidRDefault="008F74F9" w:rsidP="008F74F9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fizike na određeno nepuno radno vrijeme.</w:t>
      </w:r>
    </w:p>
    <w:p w:rsidR="008F74F9" w:rsidRDefault="008F74F9" w:rsidP="008F74F9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geografije na neodređeno nepuno radno vrijeme.</w:t>
      </w:r>
    </w:p>
    <w:p w:rsidR="008F74F9" w:rsidRDefault="008F74F9" w:rsidP="008F74F9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talijanskog jezika na određeno puno radno vrijeme</w:t>
      </w:r>
    </w:p>
    <w:p w:rsidR="008F74F9" w:rsidRDefault="008F74F9" w:rsidP="008F74F9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učitelja/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edukator-</w:t>
      </w:r>
      <w:proofErr w:type="spellStart"/>
      <w:r>
        <w:rPr>
          <w:sz w:val="22"/>
          <w:szCs w:val="22"/>
        </w:rPr>
        <w:t>rehabilitator</w:t>
      </w:r>
      <w:proofErr w:type="spellEnd"/>
      <w:r>
        <w:rPr>
          <w:sz w:val="22"/>
          <w:szCs w:val="22"/>
        </w:rPr>
        <w:t xml:space="preserve"> na određeno nepuno radno vrijeme</w:t>
      </w:r>
    </w:p>
    <w:p w:rsidR="008F74F9" w:rsidRDefault="008F74F9" w:rsidP="008F74F9">
      <w:pPr>
        <w:ind w:left="1210"/>
        <w:rPr>
          <w:sz w:val="22"/>
          <w:szCs w:val="22"/>
        </w:rPr>
      </w:pPr>
      <w:r>
        <w:rPr>
          <w:sz w:val="22"/>
          <w:szCs w:val="22"/>
        </w:rPr>
        <w:t>- radno mjesto spremača/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na neodređeno puno radno vrijeme.</w:t>
      </w:r>
    </w:p>
    <w:p w:rsidR="008F74F9" w:rsidRPr="00A001EF" w:rsidRDefault="008F74F9" w:rsidP="008F74F9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A001EF">
        <w:rPr>
          <w:sz w:val="22"/>
          <w:szCs w:val="22"/>
        </w:rPr>
        <w:t>Prenamjena prostora u Područnoj školi Prezid u prostor školske knjižnice.</w:t>
      </w:r>
    </w:p>
    <w:p w:rsidR="008F74F9" w:rsidRDefault="008F74F9" w:rsidP="008F74F9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Pravilnika o kućnom redu i protokola u postupanju škole u kriznim situacijama</w:t>
      </w:r>
    </w:p>
    <w:p w:rsidR="008F74F9" w:rsidRPr="00517636" w:rsidRDefault="008F74F9" w:rsidP="008F74F9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517636">
        <w:rPr>
          <w:sz w:val="22"/>
          <w:szCs w:val="22"/>
        </w:rPr>
        <w:t>Pitanja i prijedlozi.</w:t>
      </w:r>
    </w:p>
    <w:p w:rsidR="008F74F9" w:rsidRPr="0040272B" w:rsidRDefault="008F74F9" w:rsidP="008F74F9">
      <w:pPr>
        <w:rPr>
          <w:sz w:val="22"/>
          <w:szCs w:val="22"/>
        </w:rPr>
      </w:pPr>
    </w:p>
    <w:p w:rsidR="00113756" w:rsidRDefault="00113756" w:rsidP="00113756">
      <w:pPr>
        <w:rPr>
          <w:rFonts w:eastAsia="Calibri"/>
          <w:sz w:val="20"/>
          <w:szCs w:val="22"/>
          <w:lang w:eastAsia="en-US"/>
        </w:rPr>
      </w:pPr>
    </w:p>
    <w:p w:rsidR="00113756" w:rsidRDefault="00113756" w:rsidP="00113756">
      <w:pPr>
        <w:rPr>
          <w:rFonts w:eastAsia="Calibri"/>
          <w:sz w:val="20"/>
          <w:szCs w:val="22"/>
          <w:lang w:eastAsia="en-US"/>
        </w:rPr>
      </w:pPr>
    </w:p>
    <w:p w:rsidR="00113756" w:rsidRDefault="00113756" w:rsidP="00113756">
      <w:pPr>
        <w:rPr>
          <w:rFonts w:eastAsia="Calibri"/>
          <w:sz w:val="20"/>
          <w:szCs w:val="22"/>
          <w:lang w:eastAsia="en-US"/>
        </w:rPr>
      </w:pPr>
    </w:p>
    <w:p w:rsidR="00113756" w:rsidRDefault="00113756" w:rsidP="00113756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8F74F9">
        <w:rPr>
          <w:color w:val="000000"/>
          <w:sz w:val="22"/>
          <w:szCs w:val="22"/>
        </w:rPr>
        <w:t xml:space="preserve"> održane 08.07</w:t>
      </w:r>
      <w:r>
        <w:rPr>
          <w:color w:val="000000"/>
          <w:sz w:val="22"/>
          <w:szCs w:val="22"/>
        </w:rPr>
        <w:t>.2022. godine.</w:t>
      </w:r>
    </w:p>
    <w:p w:rsidR="00CA3BAF" w:rsidRDefault="00113756" w:rsidP="0011375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2.) Jednoglasno donesena Odluka o </w:t>
      </w:r>
      <w:r w:rsidR="008F74F9">
        <w:rPr>
          <w:rFonts w:eastAsia="Calibri"/>
          <w:sz w:val="22"/>
          <w:szCs w:val="22"/>
          <w:lang w:eastAsia="en-US"/>
        </w:rPr>
        <w:t>usvajanju</w:t>
      </w:r>
      <w:r w:rsidR="00CA3BAF">
        <w:rPr>
          <w:rFonts w:eastAsia="Calibri"/>
          <w:sz w:val="22"/>
          <w:szCs w:val="22"/>
          <w:lang w:eastAsia="en-US"/>
        </w:rPr>
        <w:t xml:space="preserve"> Prijedloga II Izmjene i dopune proračuna za 2022. godinu.</w:t>
      </w:r>
    </w:p>
    <w:p w:rsidR="00CA3BAF" w:rsidRDefault="00113756" w:rsidP="0011375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3.) Jednoglasno </w:t>
      </w:r>
      <w:r w:rsidR="00CA3BAF">
        <w:rPr>
          <w:rFonts w:eastAsia="Calibri"/>
          <w:sz w:val="22"/>
          <w:szCs w:val="22"/>
          <w:lang w:eastAsia="en-US"/>
        </w:rPr>
        <w:t>donesena Odluka o donošenju Godišnjeg plana i programa rada škole i školskog kurikuluma</w:t>
      </w:r>
    </w:p>
    <w:p w:rsidR="00113756" w:rsidRDefault="00CA3BAF" w:rsidP="0011375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4</w:t>
      </w:r>
      <w:r w:rsidR="00113756">
        <w:rPr>
          <w:rFonts w:eastAsia="Calibri"/>
          <w:sz w:val="22"/>
          <w:szCs w:val="22"/>
          <w:lang w:eastAsia="en-US"/>
        </w:rPr>
        <w:t>.)</w:t>
      </w:r>
      <w:r>
        <w:rPr>
          <w:rFonts w:eastAsia="Calibri"/>
          <w:sz w:val="22"/>
          <w:szCs w:val="22"/>
          <w:lang w:eastAsia="en-US"/>
        </w:rPr>
        <w:t xml:space="preserve"> Jednoglasno</w:t>
      </w:r>
      <w:r w:rsidR="00FE36BD">
        <w:rPr>
          <w:rFonts w:eastAsia="Calibri"/>
          <w:sz w:val="22"/>
          <w:szCs w:val="22"/>
          <w:lang w:eastAsia="en-US"/>
        </w:rPr>
        <w:t xml:space="preserve"> prihvaćena ponuda </w:t>
      </w:r>
      <w:proofErr w:type="spellStart"/>
      <w:r w:rsidR="00FE36BD">
        <w:rPr>
          <w:rFonts w:eastAsia="Calibri"/>
          <w:sz w:val="22"/>
          <w:szCs w:val="22"/>
          <w:lang w:eastAsia="en-US"/>
        </w:rPr>
        <w:t>adriatic</w:t>
      </w:r>
      <w:proofErr w:type="spellEnd"/>
      <w:r w:rsidR="00FE36BD">
        <w:rPr>
          <w:rFonts w:eastAsia="Calibri"/>
          <w:sz w:val="22"/>
          <w:szCs w:val="22"/>
          <w:lang w:eastAsia="en-US"/>
        </w:rPr>
        <w:t xml:space="preserve"> osiguranja.</w:t>
      </w:r>
    </w:p>
    <w:p w:rsidR="00FE36BD" w:rsidRDefault="00FE36BD" w:rsidP="0011375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5.) Jednoglasno  donesena Odluka o raspisivanju natječaja.</w:t>
      </w:r>
    </w:p>
    <w:p w:rsidR="00FE36BD" w:rsidRDefault="00FE36BD" w:rsidP="0011375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6.) Jednoglasno prihvaćen prijedlog ravnateljice o prenamjeni prostora u PŠ Prezid u prostor školske knjižnice.</w:t>
      </w:r>
    </w:p>
    <w:p w:rsidR="00FE36BD" w:rsidRDefault="00FE36BD" w:rsidP="0011375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7.) Jednoglasno donesen Pravilnik o kućnom redu i protokol u postupanju škole u kriznim situacijama.</w:t>
      </w:r>
    </w:p>
    <w:p w:rsidR="00FE36BD" w:rsidRDefault="00FE36BD" w:rsidP="0011375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8.) Pitanja i prijedloga nije bilo.</w:t>
      </w:r>
    </w:p>
    <w:p w:rsidR="00113756" w:rsidRDefault="00113756" w:rsidP="00113756">
      <w:pPr>
        <w:rPr>
          <w:rFonts w:eastAsia="Calibri"/>
          <w:sz w:val="22"/>
          <w:szCs w:val="22"/>
          <w:lang w:eastAsia="en-US"/>
        </w:rPr>
      </w:pPr>
    </w:p>
    <w:p w:rsidR="00113756" w:rsidRDefault="00113756" w:rsidP="00113756">
      <w:pPr>
        <w:rPr>
          <w:rFonts w:eastAsia="Calibri"/>
          <w:sz w:val="22"/>
          <w:szCs w:val="22"/>
          <w:lang w:eastAsia="en-US"/>
        </w:rPr>
      </w:pPr>
    </w:p>
    <w:p w:rsidR="00113756" w:rsidRDefault="00113756" w:rsidP="00113756">
      <w:pPr>
        <w:rPr>
          <w:rFonts w:eastAsia="Calibri"/>
          <w:sz w:val="22"/>
          <w:szCs w:val="22"/>
          <w:lang w:eastAsia="en-US"/>
        </w:rPr>
      </w:pPr>
    </w:p>
    <w:p w:rsidR="00113756" w:rsidRDefault="00113756" w:rsidP="00113756">
      <w:pPr>
        <w:rPr>
          <w:rFonts w:eastAsia="Calibri"/>
          <w:sz w:val="22"/>
          <w:szCs w:val="22"/>
          <w:lang w:eastAsia="en-US"/>
        </w:rPr>
      </w:pPr>
    </w:p>
    <w:p w:rsidR="00113756" w:rsidRDefault="00113756" w:rsidP="00113756">
      <w:pPr>
        <w:rPr>
          <w:rFonts w:eastAsia="Calibri"/>
          <w:sz w:val="22"/>
          <w:szCs w:val="22"/>
          <w:lang w:eastAsia="en-US"/>
        </w:rPr>
      </w:pPr>
    </w:p>
    <w:p w:rsidR="00113756" w:rsidRDefault="00113756" w:rsidP="00113756">
      <w:pPr>
        <w:rPr>
          <w:rFonts w:eastAsia="Calibri"/>
          <w:sz w:val="22"/>
          <w:szCs w:val="22"/>
          <w:lang w:eastAsia="en-US"/>
        </w:rPr>
      </w:pPr>
    </w:p>
    <w:p w:rsidR="00113756" w:rsidRDefault="00113756" w:rsidP="00113756">
      <w:pPr>
        <w:rPr>
          <w:rFonts w:eastAsia="Calibri"/>
          <w:sz w:val="22"/>
          <w:szCs w:val="22"/>
          <w:lang w:eastAsia="en-US"/>
        </w:rPr>
      </w:pPr>
    </w:p>
    <w:p w:rsidR="00113756" w:rsidRDefault="00113756" w:rsidP="00113756"/>
    <w:p w:rsidR="00113756" w:rsidRDefault="00113756" w:rsidP="00113756"/>
    <w:p w:rsidR="00113756" w:rsidRDefault="00113756" w:rsidP="00113756">
      <w:bookmarkStart w:id="0" w:name="_GoBack"/>
      <w:bookmarkEnd w:id="0"/>
    </w:p>
    <w:sectPr w:rsidR="0011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56"/>
    <w:rsid w:val="00113756"/>
    <w:rsid w:val="002340CF"/>
    <w:rsid w:val="008F74F9"/>
    <w:rsid w:val="00A76DAA"/>
    <w:rsid w:val="00CA3BAF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316E"/>
  <w15:chartTrackingRefBased/>
  <w15:docId w15:val="{ADB5DC28-F635-40A6-A0E3-85DFBE5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2022-10-03T09:18:00Z</dcterms:created>
  <dcterms:modified xsi:type="dcterms:W3CDTF">2022-10-03T10:05:00Z</dcterms:modified>
</cp:coreProperties>
</file>